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E3" w:rsidRPr="007723FB" w:rsidRDefault="007015E3" w:rsidP="007015E3">
      <w:pPr>
        <w:bidi/>
        <w:rPr>
          <w:rFonts w:cs="B Nazanin"/>
          <w:b/>
          <w:bCs/>
          <w:sz w:val="160"/>
          <w:szCs w:val="160"/>
        </w:rPr>
      </w:pPr>
      <w:bookmarkStart w:id="0" w:name="_GoBack"/>
      <w:r w:rsidRPr="007723FB">
        <w:rPr>
          <w:rFonts w:cs="B Nazanin"/>
          <w:b/>
          <w:bCs/>
          <w:sz w:val="44"/>
          <w:szCs w:val="44"/>
          <w:highlight w:val="yellow"/>
          <w:rtl/>
        </w:rPr>
        <w:t>مقدمه</w:t>
      </w:r>
    </w:p>
    <w:p w:rsidR="007015E3" w:rsidRPr="007723FB" w:rsidRDefault="007015E3" w:rsidP="007015E3">
      <w:pPr>
        <w:bidi/>
        <w:rPr>
          <w:rFonts w:cs="B Nazanin"/>
        </w:rPr>
      </w:pPr>
      <w:r w:rsidRPr="007723FB">
        <w:rPr>
          <w:rFonts w:cs="B Nazanin"/>
          <w:rtl/>
        </w:rPr>
        <w:t>در حالی که بسیاری از مسایل اساسی در دانش پزشکی، ریشه در</w:t>
      </w:r>
      <w:r w:rsidRPr="007723FB">
        <w:rPr>
          <w:rFonts w:ascii="Cambria" w:hAnsi="Cambria" w:cs="Cambria" w:hint="cs"/>
          <w:rtl/>
        </w:rPr>
        <w:t> </w:t>
      </w:r>
      <w:hyperlink r:id="rId4" w:tooltip="بین النهرین" w:history="1">
        <w:r w:rsidRPr="007723FB">
          <w:rPr>
            <w:rStyle w:val="Hyperlink"/>
            <w:rFonts w:cs="B Nazanin"/>
            <w:rtl/>
          </w:rPr>
          <w:t>تمدن بین النهرین</w:t>
        </w:r>
      </w:hyperlink>
      <w:r w:rsidRPr="007723FB">
        <w:rPr>
          <w:rFonts w:cs="B Nazanin"/>
        </w:rPr>
        <w:t> </w:t>
      </w:r>
      <w:r w:rsidRPr="007723FB">
        <w:rPr>
          <w:rFonts w:cs="B Nazanin"/>
          <w:rtl/>
        </w:rPr>
        <w:t>داشت ولی فرهنگهای دیگری نیز بطور مستقل برای پیشبرد این طیف از دانش سهم داشتند. بسیاری از تکنیکهای پزشکی تمدن بین النهرین پس از هزاران سال منقرض شدند و این</w:t>
      </w:r>
      <w:r w:rsidRPr="007723FB">
        <w:rPr>
          <w:rFonts w:ascii="Cambria" w:hAnsi="Cambria" w:cs="Cambria" w:hint="cs"/>
          <w:rtl/>
        </w:rPr>
        <w:t> </w:t>
      </w:r>
      <w:r w:rsidRPr="007723FB">
        <w:rPr>
          <w:rFonts w:cs="B Nazanin"/>
          <w:u w:val="single"/>
          <w:rtl/>
        </w:rPr>
        <w:t>تمدن مصر</w:t>
      </w:r>
      <w:r w:rsidRPr="007723FB">
        <w:rPr>
          <w:rFonts w:ascii="Cambria" w:hAnsi="Cambria" w:cs="Cambria" w:hint="cs"/>
          <w:rtl/>
        </w:rPr>
        <w:t> </w:t>
      </w:r>
      <w:r w:rsidRPr="007723FB">
        <w:rPr>
          <w:rFonts w:cs="B Nazanin" w:hint="cs"/>
          <w:rtl/>
        </w:rPr>
        <w:t>بود</w:t>
      </w:r>
      <w:r w:rsidRPr="007723FB">
        <w:rPr>
          <w:rFonts w:cs="B Nazanin"/>
          <w:rtl/>
        </w:rPr>
        <w:t xml:space="preserve"> </w:t>
      </w:r>
      <w:r w:rsidRPr="007723FB">
        <w:rPr>
          <w:rFonts w:cs="B Nazanin" w:hint="cs"/>
          <w:rtl/>
        </w:rPr>
        <w:t>که</w:t>
      </w:r>
      <w:r w:rsidRPr="007723FB">
        <w:rPr>
          <w:rFonts w:cs="B Nazanin"/>
          <w:rtl/>
        </w:rPr>
        <w:t xml:space="preserve"> </w:t>
      </w:r>
      <w:r w:rsidRPr="007723FB">
        <w:rPr>
          <w:rFonts w:cs="B Nazanin" w:hint="cs"/>
          <w:rtl/>
        </w:rPr>
        <w:t>به</w:t>
      </w:r>
      <w:r w:rsidRPr="007723FB">
        <w:rPr>
          <w:rFonts w:cs="B Nazanin"/>
          <w:rtl/>
        </w:rPr>
        <w:t xml:space="preserve"> </w:t>
      </w:r>
      <w:r w:rsidRPr="007723FB">
        <w:rPr>
          <w:rFonts w:cs="B Nazanin" w:hint="cs"/>
          <w:rtl/>
        </w:rPr>
        <w:t>نظر</w:t>
      </w:r>
      <w:r w:rsidRPr="007723FB">
        <w:rPr>
          <w:rFonts w:cs="B Nazanin"/>
          <w:rtl/>
        </w:rPr>
        <w:t xml:space="preserve"> </w:t>
      </w:r>
      <w:r w:rsidRPr="007723FB">
        <w:rPr>
          <w:rFonts w:cs="B Nazanin" w:hint="cs"/>
          <w:rtl/>
        </w:rPr>
        <w:t>می‌رسد</w:t>
      </w:r>
      <w:r w:rsidRPr="007723FB">
        <w:rPr>
          <w:rFonts w:cs="B Nazanin"/>
          <w:rtl/>
        </w:rPr>
        <w:t xml:space="preserve"> </w:t>
      </w:r>
      <w:r w:rsidRPr="007723FB">
        <w:rPr>
          <w:rFonts w:cs="B Nazanin" w:hint="cs"/>
          <w:rtl/>
        </w:rPr>
        <w:t>در</w:t>
      </w:r>
      <w:r w:rsidRPr="007723FB">
        <w:rPr>
          <w:rFonts w:cs="B Nazanin"/>
          <w:rtl/>
        </w:rPr>
        <w:t xml:space="preserve"> </w:t>
      </w:r>
      <w:r w:rsidRPr="007723FB">
        <w:rPr>
          <w:rFonts w:cs="B Nazanin" w:hint="cs"/>
          <w:rtl/>
        </w:rPr>
        <w:t>آخرین</w:t>
      </w:r>
      <w:r w:rsidRPr="007723FB">
        <w:rPr>
          <w:rFonts w:cs="B Nazanin"/>
          <w:rtl/>
        </w:rPr>
        <w:t xml:space="preserve"> </w:t>
      </w:r>
      <w:r w:rsidRPr="007723FB">
        <w:rPr>
          <w:rFonts w:cs="B Nazanin" w:hint="cs"/>
          <w:rtl/>
        </w:rPr>
        <w:t>پیشرفتهای</w:t>
      </w:r>
      <w:r w:rsidRPr="007723FB">
        <w:rPr>
          <w:rFonts w:cs="B Nazanin"/>
          <w:rtl/>
        </w:rPr>
        <w:t xml:space="preserve"> </w:t>
      </w:r>
      <w:r w:rsidRPr="007723FB">
        <w:rPr>
          <w:rFonts w:cs="B Nazanin" w:hint="cs"/>
          <w:rtl/>
        </w:rPr>
        <w:t>پزشک</w:t>
      </w:r>
      <w:r w:rsidRPr="007723FB">
        <w:rPr>
          <w:rFonts w:cs="B Nazanin"/>
          <w:rtl/>
        </w:rPr>
        <w:t xml:space="preserve"> </w:t>
      </w:r>
      <w:r w:rsidRPr="007723FB">
        <w:rPr>
          <w:rFonts w:cs="B Nazanin" w:hint="cs"/>
          <w:rtl/>
        </w:rPr>
        <w:t>دوره</w:t>
      </w:r>
      <w:r w:rsidRPr="007723FB">
        <w:rPr>
          <w:rFonts w:cs="B Nazanin"/>
          <w:rtl/>
        </w:rPr>
        <w:t xml:space="preserve"> </w:t>
      </w:r>
      <w:r w:rsidRPr="007723FB">
        <w:rPr>
          <w:rFonts w:cs="B Nazanin" w:hint="cs"/>
          <w:rtl/>
        </w:rPr>
        <w:t>باستان،</w:t>
      </w:r>
      <w:r w:rsidRPr="007723FB">
        <w:rPr>
          <w:rFonts w:cs="B Nazanin"/>
          <w:rtl/>
        </w:rPr>
        <w:t xml:space="preserve"> </w:t>
      </w:r>
      <w:r w:rsidRPr="007723FB">
        <w:rPr>
          <w:rFonts w:cs="B Nazanin" w:hint="cs"/>
          <w:rtl/>
        </w:rPr>
        <w:t>تاثیر</w:t>
      </w:r>
      <w:r w:rsidRPr="007723FB">
        <w:rPr>
          <w:rFonts w:cs="B Nazanin"/>
          <w:rtl/>
        </w:rPr>
        <w:t xml:space="preserve"> </w:t>
      </w:r>
      <w:r w:rsidRPr="007723FB">
        <w:rPr>
          <w:rFonts w:cs="B Nazanin" w:hint="cs"/>
          <w:rtl/>
        </w:rPr>
        <w:t>شگرفی</w:t>
      </w:r>
      <w:r w:rsidRPr="007723FB">
        <w:rPr>
          <w:rFonts w:cs="B Nazanin"/>
          <w:rtl/>
        </w:rPr>
        <w:t xml:space="preserve"> </w:t>
      </w:r>
      <w:r w:rsidRPr="007723FB">
        <w:rPr>
          <w:rFonts w:cs="B Nazanin" w:hint="cs"/>
          <w:rtl/>
        </w:rPr>
        <w:t>داشته</w:t>
      </w:r>
      <w:r w:rsidRPr="007723FB">
        <w:rPr>
          <w:rFonts w:cs="B Nazanin"/>
          <w:rtl/>
        </w:rPr>
        <w:t xml:space="preserve"> </w:t>
      </w:r>
      <w:r w:rsidRPr="007723FB">
        <w:rPr>
          <w:rFonts w:cs="B Nazanin" w:hint="cs"/>
          <w:rtl/>
        </w:rPr>
        <w:t>است</w:t>
      </w:r>
      <w:r w:rsidRPr="007723FB">
        <w:rPr>
          <w:rFonts w:cs="B Nazanin"/>
          <w:rtl/>
        </w:rPr>
        <w:t xml:space="preserve"> </w:t>
      </w:r>
      <w:r w:rsidRPr="007723FB">
        <w:rPr>
          <w:rFonts w:cs="B Nazanin" w:hint="cs"/>
          <w:rtl/>
        </w:rPr>
        <w:t>و</w:t>
      </w:r>
      <w:r w:rsidRPr="007723FB">
        <w:rPr>
          <w:rFonts w:cs="B Nazanin"/>
          <w:rtl/>
        </w:rPr>
        <w:t xml:space="preserve"> </w:t>
      </w:r>
      <w:r w:rsidRPr="007723FB">
        <w:rPr>
          <w:rFonts w:cs="B Nazanin" w:hint="cs"/>
          <w:rtl/>
        </w:rPr>
        <w:t>بعد</w:t>
      </w:r>
      <w:r w:rsidRPr="007723FB">
        <w:rPr>
          <w:rFonts w:cs="B Nazanin"/>
          <w:rtl/>
        </w:rPr>
        <w:t xml:space="preserve"> </w:t>
      </w:r>
      <w:r w:rsidRPr="007723FB">
        <w:rPr>
          <w:rFonts w:cs="B Nazanin" w:hint="cs"/>
          <w:rtl/>
        </w:rPr>
        <w:t>از</w:t>
      </w:r>
      <w:r w:rsidRPr="007723FB">
        <w:rPr>
          <w:rFonts w:cs="B Nazanin"/>
          <w:rtl/>
        </w:rPr>
        <w:t xml:space="preserve"> </w:t>
      </w:r>
      <w:r w:rsidRPr="007723FB">
        <w:rPr>
          <w:rFonts w:cs="B Nazanin" w:hint="cs"/>
          <w:rtl/>
        </w:rPr>
        <w:t>آن</w:t>
      </w:r>
      <w:r w:rsidRPr="007723FB">
        <w:rPr>
          <w:rFonts w:cs="B Nazanin"/>
          <w:rtl/>
        </w:rPr>
        <w:t xml:space="preserve"> </w:t>
      </w:r>
      <w:r w:rsidRPr="007723FB">
        <w:rPr>
          <w:rFonts w:cs="B Nazanin" w:hint="cs"/>
          <w:rtl/>
        </w:rPr>
        <w:t>هم</w:t>
      </w:r>
      <w:r w:rsidRPr="007723FB">
        <w:rPr>
          <w:rFonts w:cs="B Nazanin"/>
          <w:rtl/>
        </w:rPr>
        <w:t xml:space="preserve"> </w:t>
      </w:r>
      <w:r w:rsidRPr="007723FB">
        <w:rPr>
          <w:rFonts w:cs="B Nazanin" w:hint="cs"/>
          <w:rtl/>
        </w:rPr>
        <w:t>این</w:t>
      </w:r>
      <w:r w:rsidRPr="007723FB">
        <w:rPr>
          <w:rFonts w:cs="B Nazanin"/>
          <w:rtl/>
        </w:rPr>
        <w:t xml:space="preserve"> </w:t>
      </w:r>
      <w:r w:rsidRPr="007723FB">
        <w:rPr>
          <w:rFonts w:cs="B Nazanin" w:hint="cs"/>
          <w:rtl/>
        </w:rPr>
        <w:t>یونانیها</w:t>
      </w:r>
      <w:r w:rsidRPr="007723FB">
        <w:rPr>
          <w:rFonts w:cs="B Nazanin"/>
          <w:rtl/>
        </w:rPr>
        <w:t xml:space="preserve"> </w:t>
      </w:r>
      <w:r w:rsidRPr="007723FB">
        <w:rPr>
          <w:rFonts w:cs="B Nazanin" w:hint="cs"/>
          <w:rtl/>
        </w:rPr>
        <w:t>بودند</w:t>
      </w:r>
      <w:r w:rsidRPr="007723FB">
        <w:rPr>
          <w:rFonts w:cs="B Nazanin"/>
          <w:rtl/>
        </w:rPr>
        <w:t xml:space="preserve"> </w:t>
      </w:r>
      <w:r w:rsidRPr="007723FB">
        <w:rPr>
          <w:rFonts w:cs="B Nazanin" w:hint="cs"/>
          <w:rtl/>
        </w:rPr>
        <w:t>که</w:t>
      </w:r>
      <w:r w:rsidRPr="007723FB">
        <w:rPr>
          <w:rFonts w:cs="B Nazanin"/>
          <w:rtl/>
        </w:rPr>
        <w:t xml:space="preserve"> در این زمینه تلاش نمودند</w:t>
      </w:r>
      <w:r w:rsidRPr="007723FB">
        <w:rPr>
          <w:rFonts w:cs="B Nazanin"/>
        </w:rPr>
        <w:t>. </w:t>
      </w:r>
      <w:r w:rsidRPr="007723FB">
        <w:rPr>
          <w:rFonts w:cs="B Nazanin"/>
        </w:rPr>
        <w:br/>
      </w:r>
    </w:p>
    <w:p w:rsidR="007015E3" w:rsidRPr="007723FB" w:rsidRDefault="007015E3" w:rsidP="007015E3">
      <w:pPr>
        <w:bidi/>
        <w:rPr>
          <w:rFonts w:cs="B Nazanin"/>
          <w:b/>
          <w:bCs/>
        </w:rPr>
      </w:pPr>
      <w:r w:rsidRPr="007723FB">
        <w:rPr>
          <w:rFonts w:cs="B Nazanin"/>
          <w:b/>
          <w:bCs/>
          <w:rtl/>
        </w:rPr>
        <w:t>جایگاه پزشکی در نزد امپراتوری مصر</w:t>
      </w:r>
    </w:p>
    <w:p w:rsidR="007015E3" w:rsidRPr="007723FB" w:rsidRDefault="007015E3" w:rsidP="007015E3">
      <w:pPr>
        <w:bidi/>
        <w:rPr>
          <w:rFonts w:cs="B Nazanin"/>
        </w:rPr>
      </w:pPr>
      <w:r w:rsidRPr="007723FB">
        <w:rPr>
          <w:rFonts w:cs="B Nazanin"/>
          <w:rtl/>
        </w:rPr>
        <w:t>پنج قرن قبل از ملا، هرودت</w:t>
      </w:r>
      <w:r w:rsidRPr="007723FB">
        <w:rPr>
          <w:rFonts w:cs="B Nazanin"/>
        </w:rPr>
        <w:t xml:space="preserve"> (Herodotus) </w:t>
      </w:r>
      <w:r w:rsidRPr="007723FB">
        <w:rPr>
          <w:rFonts w:cs="B Nazanin"/>
          <w:rtl/>
        </w:rPr>
        <w:t>مورخ یونانی درباره فعالیتهای پزشکی کشور مصر نوشت: "هنر درمان بیماریها بین پزشکان تقسیم می‌شد و هر پزشک تنها یک نوع بیماری را درمان می‌کرد نه بیشتر. مصر پر از پزشک بود. برخی چشم را درمان می‌کردند. برخی سر را، برخی دیگر دندان را و به همین ترتیب" بر اساس مطالعاتی که روی امپراطوری باستانی مصر انجام گرفته است می‌توان دریافت که حداقل 50 پزشک نامشان در معابد این امپرطوری، به ثبت رسیده است</w:t>
      </w:r>
      <w:r w:rsidRPr="007723FB">
        <w:rPr>
          <w:rFonts w:cs="B Nazanin"/>
        </w:rPr>
        <w:t>. </w:t>
      </w:r>
      <w:r w:rsidRPr="007723FB">
        <w:rPr>
          <w:rFonts w:cs="B Nazanin"/>
        </w:rPr>
        <w:br/>
      </w:r>
      <w:r w:rsidRPr="007723FB">
        <w:rPr>
          <w:rFonts w:cs="B Nazanin"/>
        </w:rPr>
        <w:br/>
      </w:r>
      <w:r w:rsidRPr="007723FB">
        <w:rPr>
          <w:rFonts w:cs="B Nazanin"/>
          <w:rtl/>
        </w:rPr>
        <w:t>بیشتر پزشکان مرد بوده‌اند حال آن که نام پزشکان زن هم در بین آنها به چشم می‌خورد. سمتی به عنوان "بانوی راهنمای پزشکان زن" در این تمدن، نمایانگر گروهی از زنان بوده است که به عنوان پزشک انجام وظیفه می‌کرده‌اند. برخی از پزشکان ادیب بودند و برخی دیگر کاتب نسخه‌های خطی نیز بودند و برخی هم به عنوان کاهن مذهبی شمرده می‌شدند. بیشتر پزشکان حرفه پزشکی را از پدران خود را به ارث می‌بردند ولی با این وجود باید در این زمینه مهارتهای لازم را کسب می‌کردند. این حرفه دارای سلسله مراتبی بود که از رئیس پزشکان که سر آمد هم بود، آغاز می‌شد و به سطوح پایینتر که پزشکان معمولی و دستیاران پزشک و غیره بود، ختم می‌گردید</w:t>
      </w:r>
      <w:r w:rsidRPr="007723FB">
        <w:rPr>
          <w:rFonts w:cs="B Nazanin"/>
        </w:rPr>
        <w:t>. </w:t>
      </w:r>
      <w:r w:rsidRPr="007723FB">
        <w:rPr>
          <w:rFonts w:cs="B Nazanin"/>
        </w:rPr>
        <w:br/>
      </w:r>
    </w:p>
    <w:p w:rsidR="007015E3" w:rsidRPr="007723FB" w:rsidRDefault="007015E3" w:rsidP="007015E3">
      <w:pPr>
        <w:bidi/>
        <w:rPr>
          <w:rFonts w:cs="B Nazanin"/>
          <w:b/>
          <w:bCs/>
        </w:rPr>
      </w:pPr>
      <w:r w:rsidRPr="007723FB">
        <w:rPr>
          <w:rFonts w:cs="B Nazanin"/>
          <w:b/>
          <w:bCs/>
          <w:rtl/>
        </w:rPr>
        <w:t>پزشکی در دوران باستان</w:t>
      </w:r>
    </w:p>
    <w:p w:rsidR="007015E3" w:rsidRPr="007723FB" w:rsidRDefault="007015E3" w:rsidP="007015E3">
      <w:pPr>
        <w:bidi/>
        <w:rPr>
          <w:rFonts w:cs="B Nazanin"/>
          <w:rtl/>
          <w:lang w:bidi="fa-IR"/>
        </w:rPr>
      </w:pPr>
      <w:r w:rsidRPr="007723FB">
        <w:rPr>
          <w:rFonts w:cs="B Nazanin"/>
          <w:rtl/>
        </w:rPr>
        <w:t>منابعی که از پزشکی عصر باستان در دسترس است شامل تشخیص، درمان و نسخه‌های پزشکی می‌باشد. فرایندهای</w:t>
      </w:r>
      <w:r w:rsidRPr="007723FB">
        <w:rPr>
          <w:rFonts w:ascii="Cambria" w:hAnsi="Cambria" w:cs="Cambria" w:hint="cs"/>
          <w:rtl/>
        </w:rPr>
        <w:t> </w:t>
      </w:r>
      <w:r w:rsidRPr="007723FB">
        <w:rPr>
          <w:rFonts w:cs="B Nazanin"/>
          <w:u w:val="single"/>
          <w:rtl/>
        </w:rPr>
        <w:t>مومیایی</w:t>
      </w:r>
      <w:r w:rsidRPr="007723FB">
        <w:rPr>
          <w:rFonts w:ascii="Cambria" w:hAnsi="Cambria" w:cs="Cambria" w:hint="cs"/>
          <w:rtl/>
        </w:rPr>
        <w:t> </w:t>
      </w:r>
      <w:r w:rsidRPr="007723FB">
        <w:rPr>
          <w:rFonts w:cs="B Nazanin" w:hint="cs"/>
          <w:rtl/>
        </w:rPr>
        <w:t>و</w:t>
      </w:r>
      <w:r w:rsidRPr="007723FB">
        <w:rPr>
          <w:rFonts w:cs="B Nazanin"/>
          <w:rtl/>
        </w:rPr>
        <w:t xml:space="preserve"> </w:t>
      </w:r>
      <w:r w:rsidRPr="007723FB">
        <w:rPr>
          <w:rFonts w:cs="B Nazanin" w:hint="cs"/>
          <w:rtl/>
        </w:rPr>
        <w:t>جراحی</w:t>
      </w:r>
      <w:r w:rsidRPr="007723FB">
        <w:rPr>
          <w:rFonts w:cs="B Nazanin"/>
          <w:rtl/>
        </w:rPr>
        <w:t xml:space="preserve"> </w:t>
      </w:r>
      <w:r w:rsidRPr="007723FB">
        <w:rPr>
          <w:rFonts w:cs="B Nazanin" w:hint="cs"/>
          <w:rtl/>
        </w:rPr>
        <w:t>که</w:t>
      </w:r>
      <w:r w:rsidRPr="007723FB">
        <w:rPr>
          <w:rFonts w:cs="B Nazanin"/>
          <w:rtl/>
        </w:rPr>
        <w:t xml:space="preserve"> </w:t>
      </w:r>
      <w:r w:rsidRPr="007723FB">
        <w:rPr>
          <w:rFonts w:cs="B Nazanin" w:hint="cs"/>
          <w:rtl/>
        </w:rPr>
        <w:t>به</w:t>
      </w:r>
      <w:r w:rsidRPr="007723FB">
        <w:rPr>
          <w:rFonts w:cs="B Nazanin"/>
          <w:rtl/>
        </w:rPr>
        <w:t xml:space="preserve"> </w:t>
      </w:r>
      <w:r w:rsidRPr="007723FB">
        <w:rPr>
          <w:rFonts w:cs="B Nazanin" w:hint="cs"/>
          <w:rtl/>
        </w:rPr>
        <w:t>وسیله</w:t>
      </w:r>
      <w:r w:rsidRPr="007723FB">
        <w:rPr>
          <w:rFonts w:cs="B Nazanin"/>
          <w:rtl/>
        </w:rPr>
        <w:t xml:space="preserve"> </w:t>
      </w:r>
      <w:r w:rsidRPr="007723FB">
        <w:rPr>
          <w:rFonts w:cs="B Nazanin" w:hint="cs"/>
          <w:rtl/>
        </w:rPr>
        <w:t>مصریهای</w:t>
      </w:r>
      <w:r w:rsidRPr="007723FB">
        <w:rPr>
          <w:rFonts w:cs="B Nazanin"/>
          <w:rtl/>
        </w:rPr>
        <w:t xml:space="preserve"> </w:t>
      </w:r>
      <w:r w:rsidRPr="007723FB">
        <w:rPr>
          <w:rFonts w:cs="B Nazanin" w:hint="cs"/>
          <w:rtl/>
        </w:rPr>
        <w:t>باستان</w:t>
      </w:r>
      <w:r w:rsidRPr="007723FB">
        <w:rPr>
          <w:rFonts w:cs="B Nazanin"/>
          <w:rtl/>
        </w:rPr>
        <w:t xml:space="preserve"> </w:t>
      </w:r>
      <w:r w:rsidRPr="007723FB">
        <w:rPr>
          <w:rFonts w:cs="B Nazanin" w:hint="cs"/>
          <w:rtl/>
        </w:rPr>
        <w:t>صورت</w:t>
      </w:r>
      <w:r w:rsidRPr="007723FB">
        <w:rPr>
          <w:rFonts w:cs="B Nazanin"/>
          <w:rtl/>
        </w:rPr>
        <w:t xml:space="preserve"> </w:t>
      </w:r>
      <w:r w:rsidRPr="007723FB">
        <w:rPr>
          <w:rFonts w:cs="B Nazanin" w:hint="cs"/>
          <w:rtl/>
        </w:rPr>
        <w:t>می‌گرفت</w:t>
      </w:r>
      <w:r w:rsidRPr="007723FB">
        <w:rPr>
          <w:rFonts w:cs="B Nazanin"/>
          <w:rtl/>
        </w:rPr>
        <w:t xml:space="preserve"> </w:t>
      </w:r>
      <w:r w:rsidRPr="007723FB">
        <w:rPr>
          <w:rFonts w:cs="B Nazanin" w:hint="cs"/>
          <w:rtl/>
        </w:rPr>
        <w:t>موجب</w:t>
      </w:r>
      <w:r w:rsidRPr="007723FB">
        <w:rPr>
          <w:rFonts w:cs="B Nazanin"/>
          <w:rtl/>
        </w:rPr>
        <w:t xml:space="preserve"> </w:t>
      </w:r>
      <w:r w:rsidRPr="007723FB">
        <w:rPr>
          <w:rFonts w:cs="B Nazanin" w:hint="cs"/>
          <w:rtl/>
        </w:rPr>
        <w:t>حیرت</w:t>
      </w:r>
      <w:r w:rsidRPr="007723FB">
        <w:rPr>
          <w:rFonts w:cs="B Nazanin"/>
          <w:rtl/>
        </w:rPr>
        <w:t xml:space="preserve"> </w:t>
      </w:r>
      <w:r w:rsidRPr="007723FB">
        <w:rPr>
          <w:rFonts w:cs="B Nazanin" w:hint="cs"/>
          <w:rtl/>
        </w:rPr>
        <w:t>متخصص</w:t>
      </w:r>
      <w:r w:rsidRPr="007723FB">
        <w:rPr>
          <w:rFonts w:cs="B Nazanin"/>
          <w:rtl/>
        </w:rPr>
        <w:t>ین عصر ما شده است. بیشتر بیماریها براتی آنها شناخته شده و قابل درمان بوده است. به نظر آنها ارواح و خدایان در مسیر بیماریها نقش داشتند</w:t>
      </w:r>
      <w:r w:rsidRPr="007723FB">
        <w:rPr>
          <w:rFonts w:cs="B Nazanin"/>
        </w:rPr>
        <w:t>. </w:t>
      </w:r>
      <w:r w:rsidRPr="007723FB">
        <w:rPr>
          <w:rFonts w:cs="B Nazanin"/>
        </w:rPr>
        <w:br/>
      </w:r>
      <w:r w:rsidRPr="007723FB">
        <w:rPr>
          <w:rFonts w:cs="B Nazanin"/>
        </w:rPr>
        <w:br/>
      </w:r>
      <w:r w:rsidRPr="007723FB">
        <w:rPr>
          <w:rFonts w:cs="B Nazanin"/>
          <w:rtl/>
        </w:rPr>
        <w:t>منابعی که در مورد</w:t>
      </w:r>
      <w:r w:rsidRPr="007723FB">
        <w:rPr>
          <w:rFonts w:ascii="Cambria" w:hAnsi="Cambria" w:cs="Cambria" w:hint="cs"/>
          <w:rtl/>
        </w:rPr>
        <w:t> </w:t>
      </w:r>
      <w:r w:rsidRPr="007723FB">
        <w:rPr>
          <w:rFonts w:cs="B Nazanin"/>
          <w:u w:val="single"/>
          <w:rtl/>
        </w:rPr>
        <w:t>بیماریهای زنان</w:t>
      </w:r>
      <w:r w:rsidRPr="007723FB">
        <w:rPr>
          <w:rFonts w:ascii="Cambria" w:hAnsi="Cambria" w:cs="Cambria" w:hint="cs"/>
          <w:rtl/>
        </w:rPr>
        <w:t> </w:t>
      </w:r>
      <w:r w:rsidRPr="007723FB">
        <w:rPr>
          <w:rFonts w:cs="B Nazanin" w:hint="cs"/>
          <w:rtl/>
        </w:rPr>
        <w:t>در</w:t>
      </w:r>
      <w:r w:rsidRPr="007723FB">
        <w:rPr>
          <w:rFonts w:cs="B Nazanin"/>
          <w:rtl/>
        </w:rPr>
        <w:t xml:space="preserve"> </w:t>
      </w:r>
      <w:r w:rsidRPr="007723FB">
        <w:rPr>
          <w:rFonts w:cs="B Nazanin" w:hint="cs"/>
          <w:rtl/>
        </w:rPr>
        <w:t>مصر</w:t>
      </w:r>
      <w:r w:rsidRPr="007723FB">
        <w:rPr>
          <w:rFonts w:cs="B Nazanin"/>
          <w:rtl/>
        </w:rPr>
        <w:t xml:space="preserve"> </w:t>
      </w:r>
      <w:r w:rsidRPr="007723FB">
        <w:rPr>
          <w:rFonts w:cs="B Nazanin" w:hint="cs"/>
          <w:rtl/>
        </w:rPr>
        <w:t>باستان</w:t>
      </w:r>
      <w:r w:rsidRPr="007723FB">
        <w:rPr>
          <w:rFonts w:cs="B Nazanin"/>
          <w:rtl/>
        </w:rPr>
        <w:t xml:space="preserve"> </w:t>
      </w:r>
      <w:r w:rsidRPr="007723FB">
        <w:rPr>
          <w:rFonts w:cs="B Nazanin" w:hint="cs"/>
          <w:rtl/>
        </w:rPr>
        <w:t>نگاشنه</w:t>
      </w:r>
      <w:r w:rsidRPr="007723FB">
        <w:rPr>
          <w:rFonts w:cs="B Nazanin"/>
          <w:rtl/>
        </w:rPr>
        <w:t xml:space="preserve"> </w:t>
      </w:r>
      <w:r w:rsidRPr="007723FB">
        <w:rPr>
          <w:rFonts w:cs="B Nazanin" w:hint="cs"/>
          <w:rtl/>
        </w:rPr>
        <w:t>شده</w:t>
      </w:r>
      <w:r w:rsidRPr="007723FB">
        <w:rPr>
          <w:rFonts w:cs="B Nazanin"/>
          <w:rtl/>
        </w:rPr>
        <w:t xml:space="preserve"> </w:t>
      </w:r>
      <w:r w:rsidRPr="007723FB">
        <w:rPr>
          <w:rFonts w:cs="B Nazanin" w:hint="cs"/>
          <w:rtl/>
        </w:rPr>
        <w:t>است</w:t>
      </w:r>
      <w:r w:rsidRPr="007723FB">
        <w:rPr>
          <w:rFonts w:cs="B Nazanin"/>
          <w:rtl/>
        </w:rPr>
        <w:t xml:space="preserve"> </w:t>
      </w:r>
      <w:r w:rsidRPr="007723FB">
        <w:rPr>
          <w:rFonts w:cs="B Nazanin" w:hint="cs"/>
          <w:rtl/>
        </w:rPr>
        <w:t>حاکی</w:t>
      </w:r>
      <w:r w:rsidRPr="007723FB">
        <w:rPr>
          <w:rFonts w:cs="B Nazanin"/>
          <w:rtl/>
        </w:rPr>
        <w:t xml:space="preserve"> </w:t>
      </w:r>
      <w:r w:rsidRPr="007723FB">
        <w:rPr>
          <w:rFonts w:cs="B Nazanin" w:hint="cs"/>
          <w:rtl/>
        </w:rPr>
        <w:t>از</w:t>
      </w:r>
      <w:r w:rsidRPr="007723FB">
        <w:rPr>
          <w:rFonts w:cs="B Nazanin"/>
          <w:rtl/>
        </w:rPr>
        <w:t xml:space="preserve"> </w:t>
      </w:r>
      <w:r w:rsidRPr="007723FB">
        <w:rPr>
          <w:rFonts w:cs="B Nazanin" w:hint="cs"/>
          <w:rtl/>
        </w:rPr>
        <w:t>آن</w:t>
      </w:r>
      <w:r w:rsidRPr="007723FB">
        <w:rPr>
          <w:rFonts w:cs="B Nazanin"/>
          <w:rtl/>
        </w:rPr>
        <w:t xml:space="preserve"> </w:t>
      </w:r>
      <w:r w:rsidRPr="007723FB">
        <w:rPr>
          <w:rFonts w:cs="B Nazanin" w:hint="cs"/>
          <w:rtl/>
        </w:rPr>
        <w:t>است</w:t>
      </w:r>
      <w:r w:rsidRPr="007723FB">
        <w:rPr>
          <w:rFonts w:cs="B Nazanin"/>
          <w:rtl/>
        </w:rPr>
        <w:t xml:space="preserve"> </w:t>
      </w:r>
      <w:r w:rsidRPr="007723FB">
        <w:rPr>
          <w:rFonts w:cs="B Nazanin" w:hint="cs"/>
          <w:rtl/>
        </w:rPr>
        <w:t>که</w:t>
      </w:r>
      <w:r w:rsidRPr="007723FB">
        <w:rPr>
          <w:rFonts w:cs="B Nazanin"/>
          <w:rtl/>
        </w:rPr>
        <w:t xml:space="preserve"> </w:t>
      </w:r>
      <w:r w:rsidRPr="007723FB">
        <w:rPr>
          <w:rFonts w:cs="B Nazanin" w:hint="cs"/>
          <w:rtl/>
        </w:rPr>
        <w:t>نازایی،</w:t>
      </w:r>
      <w:r w:rsidRPr="007723FB">
        <w:rPr>
          <w:rFonts w:cs="B Nazanin"/>
          <w:rtl/>
        </w:rPr>
        <w:t xml:space="preserve"> </w:t>
      </w:r>
      <w:r w:rsidRPr="007723FB">
        <w:rPr>
          <w:rFonts w:cs="B Nazanin" w:hint="cs"/>
          <w:rtl/>
        </w:rPr>
        <w:t>حاملگی،</w:t>
      </w:r>
      <w:r w:rsidRPr="007723FB">
        <w:rPr>
          <w:rFonts w:cs="B Nazanin"/>
          <w:rtl/>
        </w:rPr>
        <w:t xml:space="preserve"> </w:t>
      </w:r>
      <w:r w:rsidRPr="007723FB">
        <w:rPr>
          <w:rFonts w:cs="B Nazanin" w:hint="cs"/>
          <w:rtl/>
        </w:rPr>
        <w:t>سقط</w:t>
      </w:r>
      <w:r w:rsidRPr="007723FB">
        <w:rPr>
          <w:rFonts w:cs="B Nazanin"/>
          <w:rtl/>
        </w:rPr>
        <w:t xml:space="preserve"> </w:t>
      </w:r>
      <w:r w:rsidRPr="007723FB">
        <w:rPr>
          <w:rFonts w:cs="B Nazanin" w:hint="cs"/>
          <w:rtl/>
        </w:rPr>
        <w:t>و</w:t>
      </w:r>
      <w:r w:rsidRPr="007723FB">
        <w:rPr>
          <w:rFonts w:ascii="Cambria" w:hAnsi="Cambria" w:cs="Cambria" w:hint="cs"/>
          <w:rtl/>
        </w:rPr>
        <w:t> </w:t>
      </w:r>
      <w:r w:rsidRPr="007723FB">
        <w:rPr>
          <w:rFonts w:cs="B Nazanin"/>
          <w:u w:val="single"/>
          <w:rtl/>
        </w:rPr>
        <w:t>جلوگیری از بارداری</w:t>
      </w:r>
      <w:r w:rsidRPr="007723FB">
        <w:rPr>
          <w:rFonts w:ascii="Cambria" w:hAnsi="Cambria" w:cs="Cambria" w:hint="cs"/>
          <w:rtl/>
        </w:rPr>
        <w:t> </w:t>
      </w:r>
      <w:r w:rsidRPr="007723FB">
        <w:rPr>
          <w:rFonts w:cs="B Nazanin" w:hint="cs"/>
          <w:rtl/>
        </w:rPr>
        <w:t>در</w:t>
      </w:r>
      <w:r w:rsidRPr="007723FB">
        <w:rPr>
          <w:rFonts w:cs="B Nazanin"/>
          <w:rtl/>
        </w:rPr>
        <w:t xml:space="preserve"> </w:t>
      </w:r>
      <w:r w:rsidRPr="007723FB">
        <w:rPr>
          <w:rFonts w:cs="B Nazanin" w:hint="cs"/>
          <w:rtl/>
        </w:rPr>
        <w:t>این</w:t>
      </w:r>
      <w:r w:rsidRPr="007723FB">
        <w:rPr>
          <w:rFonts w:cs="B Nazanin"/>
          <w:rtl/>
        </w:rPr>
        <w:t xml:space="preserve"> </w:t>
      </w:r>
      <w:r w:rsidRPr="007723FB">
        <w:rPr>
          <w:rFonts w:cs="B Nazanin" w:hint="cs"/>
          <w:rtl/>
        </w:rPr>
        <w:t>تمدن</w:t>
      </w:r>
      <w:r w:rsidRPr="007723FB">
        <w:rPr>
          <w:rFonts w:cs="B Nazanin"/>
          <w:rtl/>
        </w:rPr>
        <w:t xml:space="preserve"> </w:t>
      </w:r>
      <w:r w:rsidRPr="007723FB">
        <w:rPr>
          <w:rFonts w:cs="B Nazanin" w:hint="cs"/>
          <w:rtl/>
        </w:rPr>
        <w:t>مورد</w:t>
      </w:r>
      <w:r w:rsidRPr="007723FB">
        <w:rPr>
          <w:rFonts w:cs="B Nazanin"/>
          <w:rtl/>
        </w:rPr>
        <w:t xml:space="preserve"> </w:t>
      </w:r>
      <w:r w:rsidRPr="007723FB">
        <w:rPr>
          <w:rFonts w:cs="B Nazanin" w:hint="cs"/>
          <w:rtl/>
        </w:rPr>
        <w:t>موشکافی</w:t>
      </w:r>
      <w:r w:rsidRPr="007723FB">
        <w:rPr>
          <w:rFonts w:cs="B Nazanin"/>
          <w:rtl/>
        </w:rPr>
        <w:t xml:space="preserve"> </w:t>
      </w:r>
      <w:r w:rsidRPr="007723FB">
        <w:rPr>
          <w:rFonts w:cs="B Nazanin" w:hint="cs"/>
          <w:rtl/>
        </w:rPr>
        <w:t>و</w:t>
      </w:r>
      <w:r w:rsidRPr="007723FB">
        <w:rPr>
          <w:rFonts w:cs="B Nazanin"/>
          <w:rtl/>
        </w:rPr>
        <w:t xml:space="preserve"> </w:t>
      </w:r>
      <w:r w:rsidRPr="007723FB">
        <w:rPr>
          <w:rFonts w:cs="B Nazanin" w:hint="cs"/>
          <w:rtl/>
        </w:rPr>
        <w:t>بررسی</w:t>
      </w:r>
      <w:r w:rsidRPr="007723FB">
        <w:rPr>
          <w:rFonts w:cs="B Nazanin"/>
          <w:rtl/>
        </w:rPr>
        <w:t xml:space="preserve"> </w:t>
      </w:r>
      <w:r w:rsidRPr="007723FB">
        <w:rPr>
          <w:rFonts w:cs="B Nazanin" w:hint="cs"/>
          <w:rtl/>
        </w:rPr>
        <w:t>قرار</w:t>
      </w:r>
      <w:r w:rsidRPr="007723FB">
        <w:rPr>
          <w:rFonts w:cs="B Nazanin"/>
          <w:rtl/>
        </w:rPr>
        <w:t xml:space="preserve"> </w:t>
      </w:r>
      <w:r w:rsidRPr="007723FB">
        <w:rPr>
          <w:rFonts w:cs="B Nazanin" w:hint="cs"/>
          <w:rtl/>
        </w:rPr>
        <w:t>گرفته</w:t>
      </w:r>
      <w:r w:rsidRPr="007723FB">
        <w:rPr>
          <w:rFonts w:cs="B Nazanin"/>
          <w:rtl/>
        </w:rPr>
        <w:t xml:space="preserve"> </w:t>
      </w:r>
      <w:r w:rsidRPr="007723FB">
        <w:rPr>
          <w:rFonts w:cs="B Nazanin" w:hint="cs"/>
          <w:rtl/>
        </w:rPr>
        <w:t>است</w:t>
      </w:r>
      <w:r w:rsidRPr="007723FB">
        <w:rPr>
          <w:rFonts w:cs="B Nazanin"/>
          <w:rtl/>
        </w:rPr>
        <w:t xml:space="preserve">. </w:t>
      </w:r>
      <w:r w:rsidRPr="007723FB">
        <w:rPr>
          <w:rFonts w:cs="B Nazanin" w:hint="cs"/>
          <w:rtl/>
        </w:rPr>
        <w:t>آنها</w:t>
      </w:r>
      <w:r w:rsidRPr="007723FB">
        <w:rPr>
          <w:rFonts w:ascii="Cambria" w:hAnsi="Cambria" w:cs="Cambria" w:hint="cs"/>
          <w:rtl/>
        </w:rPr>
        <w:t> </w:t>
      </w:r>
      <w:r w:rsidRPr="007723FB">
        <w:rPr>
          <w:rFonts w:cs="B Nazanin"/>
          <w:u w:val="single"/>
          <w:rtl/>
        </w:rPr>
        <w:t>تست حاملگی</w:t>
      </w:r>
      <w:r w:rsidRPr="007723FB">
        <w:rPr>
          <w:rFonts w:ascii="Cambria" w:hAnsi="Cambria" w:cs="Cambria" w:hint="cs"/>
          <w:rtl/>
        </w:rPr>
        <w:t> </w:t>
      </w:r>
      <w:r w:rsidRPr="007723FB">
        <w:rPr>
          <w:rFonts w:cs="B Nazanin" w:hint="cs"/>
          <w:rtl/>
        </w:rPr>
        <w:t>را</w:t>
      </w:r>
      <w:r w:rsidRPr="007723FB">
        <w:rPr>
          <w:rFonts w:cs="B Nazanin"/>
          <w:rtl/>
        </w:rPr>
        <w:t xml:space="preserve"> </w:t>
      </w:r>
      <w:r w:rsidRPr="007723FB">
        <w:rPr>
          <w:rFonts w:cs="B Nazanin" w:hint="cs"/>
          <w:rtl/>
        </w:rPr>
        <w:t>به</w:t>
      </w:r>
      <w:r w:rsidRPr="007723FB">
        <w:rPr>
          <w:rFonts w:cs="B Nazanin"/>
          <w:rtl/>
        </w:rPr>
        <w:t xml:space="preserve"> </w:t>
      </w:r>
      <w:r w:rsidRPr="007723FB">
        <w:rPr>
          <w:rFonts w:cs="B Nazanin" w:hint="cs"/>
          <w:rtl/>
        </w:rPr>
        <w:t>این</w:t>
      </w:r>
      <w:r w:rsidRPr="007723FB">
        <w:rPr>
          <w:rFonts w:cs="B Nazanin"/>
          <w:rtl/>
        </w:rPr>
        <w:t xml:space="preserve"> </w:t>
      </w:r>
      <w:r w:rsidRPr="007723FB">
        <w:rPr>
          <w:rFonts w:cs="B Nazanin" w:hint="cs"/>
          <w:rtl/>
        </w:rPr>
        <w:t>صورت</w:t>
      </w:r>
      <w:r w:rsidRPr="007723FB">
        <w:rPr>
          <w:rFonts w:cs="B Nazanin"/>
          <w:rtl/>
        </w:rPr>
        <w:t xml:space="preserve"> </w:t>
      </w:r>
      <w:r w:rsidRPr="007723FB">
        <w:rPr>
          <w:rFonts w:cs="B Nazanin" w:hint="cs"/>
          <w:rtl/>
        </w:rPr>
        <w:t>انجام</w:t>
      </w:r>
      <w:r w:rsidRPr="007723FB">
        <w:rPr>
          <w:rFonts w:cs="B Nazanin"/>
          <w:rtl/>
        </w:rPr>
        <w:t xml:space="preserve"> </w:t>
      </w:r>
      <w:r w:rsidRPr="007723FB">
        <w:rPr>
          <w:rFonts w:cs="B Nazanin" w:hint="cs"/>
          <w:rtl/>
        </w:rPr>
        <w:t>می‌دادند</w:t>
      </w:r>
      <w:r w:rsidRPr="007723FB">
        <w:rPr>
          <w:rFonts w:cs="B Nazanin"/>
          <w:rtl/>
        </w:rPr>
        <w:t xml:space="preserve"> </w:t>
      </w:r>
      <w:r w:rsidRPr="007723FB">
        <w:rPr>
          <w:rFonts w:cs="B Nazanin" w:hint="cs"/>
          <w:rtl/>
        </w:rPr>
        <w:t>که</w:t>
      </w:r>
      <w:r w:rsidRPr="007723FB">
        <w:rPr>
          <w:rFonts w:ascii="Cambria" w:hAnsi="Cambria" w:cs="Cambria" w:hint="cs"/>
          <w:rtl/>
        </w:rPr>
        <w:t> </w:t>
      </w:r>
      <w:r w:rsidRPr="007723FB">
        <w:rPr>
          <w:rFonts w:cs="B Nazanin"/>
          <w:u w:val="single"/>
          <w:rtl/>
        </w:rPr>
        <w:t>تامپونی</w:t>
      </w:r>
      <w:r w:rsidRPr="007723FB">
        <w:rPr>
          <w:rFonts w:ascii="Cambria" w:hAnsi="Cambria" w:cs="Cambria" w:hint="cs"/>
          <w:rtl/>
        </w:rPr>
        <w:t> </w:t>
      </w:r>
      <w:r w:rsidRPr="007723FB">
        <w:rPr>
          <w:rFonts w:cs="B Nazanin" w:hint="cs"/>
          <w:rtl/>
        </w:rPr>
        <w:t>آغشته</w:t>
      </w:r>
      <w:r w:rsidRPr="007723FB">
        <w:rPr>
          <w:rFonts w:cs="B Nazanin"/>
          <w:rtl/>
        </w:rPr>
        <w:t xml:space="preserve"> </w:t>
      </w:r>
      <w:r w:rsidRPr="007723FB">
        <w:rPr>
          <w:rFonts w:cs="B Nazanin" w:hint="cs"/>
          <w:rtl/>
        </w:rPr>
        <w:t>به</w:t>
      </w:r>
      <w:r w:rsidRPr="007723FB">
        <w:rPr>
          <w:rFonts w:cs="B Nazanin"/>
          <w:rtl/>
        </w:rPr>
        <w:t xml:space="preserve"> </w:t>
      </w:r>
      <w:r w:rsidRPr="007723FB">
        <w:rPr>
          <w:rFonts w:cs="B Nazanin" w:hint="cs"/>
          <w:rtl/>
        </w:rPr>
        <w:t>آب</w:t>
      </w:r>
      <w:r w:rsidRPr="007723FB">
        <w:rPr>
          <w:rFonts w:cs="B Nazanin"/>
          <w:rtl/>
        </w:rPr>
        <w:t xml:space="preserve"> </w:t>
      </w:r>
      <w:r w:rsidRPr="007723FB">
        <w:rPr>
          <w:rFonts w:cs="B Nazanin" w:hint="cs"/>
          <w:rtl/>
        </w:rPr>
        <w:t>گیاهان</w:t>
      </w:r>
      <w:r w:rsidRPr="007723FB">
        <w:rPr>
          <w:rFonts w:cs="B Nazanin"/>
          <w:rtl/>
        </w:rPr>
        <w:t xml:space="preserve"> </w:t>
      </w:r>
      <w:r w:rsidRPr="007723FB">
        <w:rPr>
          <w:rFonts w:cs="B Nazanin" w:hint="cs"/>
          <w:rtl/>
        </w:rPr>
        <w:t>مخصوص</w:t>
      </w:r>
      <w:r w:rsidRPr="007723FB">
        <w:rPr>
          <w:rFonts w:cs="B Nazanin"/>
          <w:rtl/>
        </w:rPr>
        <w:t xml:space="preserve"> </w:t>
      </w:r>
      <w:r w:rsidRPr="007723FB">
        <w:rPr>
          <w:rFonts w:cs="B Nazanin" w:hint="cs"/>
          <w:rtl/>
        </w:rPr>
        <w:t>و</w:t>
      </w:r>
      <w:r w:rsidRPr="007723FB">
        <w:rPr>
          <w:rFonts w:cs="B Nazanin"/>
          <w:rtl/>
        </w:rPr>
        <w:t xml:space="preserve"> </w:t>
      </w:r>
      <w:r w:rsidRPr="007723FB">
        <w:rPr>
          <w:rFonts w:cs="B Nazanin" w:hint="cs"/>
          <w:rtl/>
        </w:rPr>
        <w:t>گوناگونی</w:t>
      </w:r>
      <w:r w:rsidRPr="007723FB">
        <w:rPr>
          <w:rFonts w:cs="B Nazanin"/>
          <w:rtl/>
        </w:rPr>
        <w:t xml:space="preserve"> </w:t>
      </w:r>
      <w:r w:rsidRPr="007723FB">
        <w:rPr>
          <w:rFonts w:cs="B Nazanin" w:hint="cs"/>
          <w:rtl/>
        </w:rPr>
        <w:t>را</w:t>
      </w:r>
      <w:r w:rsidRPr="007723FB">
        <w:rPr>
          <w:rFonts w:cs="B Nazanin"/>
          <w:rtl/>
        </w:rPr>
        <w:t xml:space="preserve"> </w:t>
      </w:r>
      <w:r w:rsidRPr="007723FB">
        <w:rPr>
          <w:rFonts w:cs="B Nazanin" w:hint="cs"/>
          <w:rtl/>
        </w:rPr>
        <w:t>در</w:t>
      </w:r>
      <w:r w:rsidRPr="007723FB">
        <w:rPr>
          <w:rFonts w:cs="B Nazanin"/>
          <w:rtl/>
        </w:rPr>
        <w:t xml:space="preserve"> </w:t>
      </w:r>
      <w:r w:rsidRPr="007723FB">
        <w:rPr>
          <w:rFonts w:cs="B Nazanin" w:hint="cs"/>
          <w:rtl/>
        </w:rPr>
        <w:t>مهبل</w:t>
      </w:r>
      <w:r w:rsidRPr="007723FB">
        <w:rPr>
          <w:rFonts w:cs="B Nazanin"/>
          <w:rtl/>
        </w:rPr>
        <w:t xml:space="preserve"> </w:t>
      </w:r>
      <w:r w:rsidRPr="007723FB">
        <w:rPr>
          <w:rFonts w:cs="B Nazanin" w:hint="cs"/>
          <w:rtl/>
        </w:rPr>
        <w:t>زنان</w:t>
      </w:r>
      <w:r w:rsidRPr="007723FB">
        <w:rPr>
          <w:rFonts w:cs="B Nazanin"/>
          <w:rtl/>
        </w:rPr>
        <w:t xml:space="preserve"> </w:t>
      </w:r>
      <w:r w:rsidRPr="007723FB">
        <w:rPr>
          <w:rFonts w:cs="B Nazanin" w:hint="cs"/>
          <w:rtl/>
        </w:rPr>
        <w:t>قرار</w:t>
      </w:r>
      <w:r w:rsidRPr="007723FB">
        <w:rPr>
          <w:rFonts w:cs="B Nazanin"/>
          <w:rtl/>
        </w:rPr>
        <w:t xml:space="preserve"> </w:t>
      </w:r>
      <w:r w:rsidRPr="007723FB">
        <w:rPr>
          <w:rFonts w:cs="B Nazanin" w:hint="cs"/>
          <w:rtl/>
        </w:rPr>
        <w:t>می‌دهند</w:t>
      </w:r>
      <w:r w:rsidRPr="007723FB">
        <w:rPr>
          <w:rFonts w:cs="B Nazanin"/>
          <w:rtl/>
        </w:rPr>
        <w:t xml:space="preserve"> </w:t>
      </w:r>
      <w:r w:rsidRPr="007723FB">
        <w:rPr>
          <w:rFonts w:cs="B Nazanin" w:hint="cs"/>
          <w:rtl/>
        </w:rPr>
        <w:t>که</w:t>
      </w:r>
      <w:r w:rsidRPr="007723FB">
        <w:rPr>
          <w:rFonts w:cs="B Nazanin"/>
          <w:rtl/>
        </w:rPr>
        <w:t xml:space="preserve"> </w:t>
      </w:r>
      <w:r w:rsidRPr="007723FB">
        <w:rPr>
          <w:rFonts w:cs="B Nazanin" w:hint="cs"/>
          <w:rtl/>
        </w:rPr>
        <w:t>بعد</w:t>
      </w:r>
      <w:r w:rsidRPr="007723FB">
        <w:rPr>
          <w:rFonts w:cs="B Nazanin"/>
          <w:rtl/>
        </w:rPr>
        <w:t xml:space="preserve"> </w:t>
      </w:r>
      <w:r w:rsidRPr="007723FB">
        <w:rPr>
          <w:rFonts w:cs="B Nazanin" w:hint="cs"/>
          <w:rtl/>
        </w:rPr>
        <w:t>از</w:t>
      </w:r>
      <w:r w:rsidRPr="007723FB">
        <w:rPr>
          <w:rFonts w:cs="B Nazanin"/>
          <w:rtl/>
        </w:rPr>
        <w:t xml:space="preserve"> </w:t>
      </w:r>
      <w:r w:rsidRPr="007723FB">
        <w:rPr>
          <w:rFonts w:cs="B Nazanin" w:hint="cs"/>
          <w:rtl/>
        </w:rPr>
        <w:t>گذشت</w:t>
      </w:r>
      <w:r w:rsidRPr="007723FB">
        <w:rPr>
          <w:rFonts w:cs="B Nazanin"/>
          <w:rtl/>
        </w:rPr>
        <w:t xml:space="preserve"> </w:t>
      </w:r>
      <w:r w:rsidRPr="007723FB">
        <w:rPr>
          <w:rFonts w:cs="B Nazanin" w:hint="cs"/>
          <w:rtl/>
        </w:rPr>
        <w:t>یک</w:t>
      </w:r>
      <w:r w:rsidRPr="007723FB">
        <w:rPr>
          <w:rFonts w:cs="B Nazanin"/>
          <w:rtl/>
        </w:rPr>
        <w:t xml:space="preserve"> </w:t>
      </w:r>
      <w:r w:rsidRPr="007723FB">
        <w:rPr>
          <w:rFonts w:cs="B Nazanin" w:hint="cs"/>
          <w:rtl/>
        </w:rPr>
        <w:t>تا</w:t>
      </w:r>
      <w:r w:rsidRPr="007723FB">
        <w:rPr>
          <w:rFonts w:cs="B Nazanin"/>
          <w:rtl/>
        </w:rPr>
        <w:t xml:space="preserve"> </w:t>
      </w:r>
      <w:r w:rsidRPr="007723FB">
        <w:rPr>
          <w:rFonts w:cs="B Nazanin" w:hint="cs"/>
          <w:rtl/>
        </w:rPr>
        <w:t>سه</w:t>
      </w:r>
      <w:r w:rsidRPr="007723FB">
        <w:rPr>
          <w:rFonts w:cs="B Nazanin"/>
          <w:rtl/>
        </w:rPr>
        <w:t xml:space="preserve"> </w:t>
      </w:r>
      <w:r w:rsidRPr="007723FB">
        <w:rPr>
          <w:rFonts w:cs="B Nazanin" w:hint="cs"/>
          <w:rtl/>
        </w:rPr>
        <w:t>روز</w:t>
      </w:r>
      <w:r w:rsidRPr="007723FB">
        <w:rPr>
          <w:rFonts w:cs="B Nazanin"/>
          <w:rtl/>
        </w:rPr>
        <w:t xml:space="preserve"> </w:t>
      </w:r>
      <w:r w:rsidRPr="007723FB">
        <w:rPr>
          <w:rFonts w:cs="B Nazanin" w:hint="cs"/>
          <w:rtl/>
        </w:rPr>
        <w:t>با</w:t>
      </w:r>
      <w:r w:rsidRPr="007723FB">
        <w:rPr>
          <w:rFonts w:cs="B Nazanin"/>
          <w:rtl/>
        </w:rPr>
        <w:t xml:space="preserve"> </w:t>
      </w:r>
      <w:r w:rsidRPr="007723FB">
        <w:rPr>
          <w:rFonts w:cs="B Nazanin" w:hint="cs"/>
          <w:rtl/>
        </w:rPr>
        <w:t>تغیر</w:t>
      </w:r>
      <w:r w:rsidRPr="007723FB">
        <w:rPr>
          <w:rFonts w:cs="B Nazanin"/>
          <w:rtl/>
        </w:rPr>
        <w:t xml:space="preserve"> </w:t>
      </w:r>
      <w:r w:rsidRPr="007723FB">
        <w:rPr>
          <w:rFonts w:cs="B Nazanin" w:hint="cs"/>
          <w:rtl/>
        </w:rPr>
        <w:t>رنگ</w:t>
      </w:r>
      <w:r w:rsidRPr="007723FB">
        <w:rPr>
          <w:rFonts w:cs="B Nazanin"/>
          <w:rtl/>
        </w:rPr>
        <w:t xml:space="preserve"> </w:t>
      </w:r>
      <w:r w:rsidRPr="007723FB">
        <w:rPr>
          <w:rFonts w:cs="B Nazanin" w:hint="cs"/>
          <w:rtl/>
        </w:rPr>
        <w:t>بین</w:t>
      </w:r>
      <w:r w:rsidRPr="007723FB">
        <w:rPr>
          <w:rFonts w:cs="B Nazanin"/>
          <w:rtl/>
        </w:rPr>
        <w:t xml:space="preserve"> </w:t>
      </w:r>
      <w:r w:rsidRPr="007723FB">
        <w:rPr>
          <w:rFonts w:cs="B Nazanin" w:hint="cs"/>
          <w:rtl/>
        </w:rPr>
        <w:t>قرمز</w:t>
      </w:r>
      <w:r w:rsidRPr="007723FB">
        <w:rPr>
          <w:rFonts w:cs="B Nazanin"/>
          <w:rtl/>
        </w:rPr>
        <w:t xml:space="preserve"> </w:t>
      </w:r>
      <w:r w:rsidRPr="007723FB">
        <w:rPr>
          <w:rFonts w:cs="B Nazanin" w:hint="cs"/>
          <w:rtl/>
        </w:rPr>
        <w:t>و</w:t>
      </w:r>
      <w:r w:rsidRPr="007723FB">
        <w:rPr>
          <w:rFonts w:cs="B Nazanin"/>
          <w:rtl/>
        </w:rPr>
        <w:t xml:space="preserve"> </w:t>
      </w:r>
      <w:r w:rsidRPr="007723FB">
        <w:rPr>
          <w:rFonts w:cs="B Nazanin" w:hint="cs"/>
          <w:rtl/>
        </w:rPr>
        <w:t>سبز</w:t>
      </w:r>
      <w:r w:rsidRPr="007723FB">
        <w:rPr>
          <w:rFonts w:cs="B Nazanin"/>
          <w:rtl/>
        </w:rPr>
        <w:t xml:space="preserve"> </w:t>
      </w:r>
      <w:r w:rsidRPr="007723FB">
        <w:rPr>
          <w:rFonts w:cs="B Nazanin" w:hint="cs"/>
          <w:rtl/>
        </w:rPr>
        <w:t>نشان</w:t>
      </w:r>
      <w:r w:rsidRPr="007723FB">
        <w:rPr>
          <w:rFonts w:cs="B Nazanin"/>
          <w:rtl/>
        </w:rPr>
        <w:t xml:space="preserve"> </w:t>
      </w:r>
      <w:r w:rsidRPr="007723FB">
        <w:rPr>
          <w:rFonts w:cs="B Nazanin" w:hint="cs"/>
          <w:rtl/>
        </w:rPr>
        <w:t>می‌داد</w:t>
      </w:r>
      <w:r w:rsidRPr="007723FB">
        <w:rPr>
          <w:rFonts w:cs="B Nazanin"/>
          <w:rtl/>
        </w:rPr>
        <w:t xml:space="preserve"> </w:t>
      </w:r>
      <w:r w:rsidRPr="007723FB">
        <w:rPr>
          <w:rFonts w:cs="B Nazanin" w:hint="cs"/>
          <w:rtl/>
        </w:rPr>
        <w:t>که</w:t>
      </w:r>
      <w:r w:rsidRPr="007723FB">
        <w:rPr>
          <w:rFonts w:cs="B Nazanin"/>
          <w:rtl/>
        </w:rPr>
        <w:t xml:space="preserve"> </w:t>
      </w:r>
      <w:r w:rsidRPr="007723FB">
        <w:rPr>
          <w:rFonts w:cs="B Nazanin" w:hint="cs"/>
          <w:rtl/>
        </w:rPr>
        <w:t>زنان</w:t>
      </w:r>
      <w:r w:rsidRPr="007723FB">
        <w:rPr>
          <w:rFonts w:cs="B Nazanin"/>
          <w:rtl/>
        </w:rPr>
        <w:t xml:space="preserve"> </w:t>
      </w:r>
      <w:r w:rsidRPr="007723FB">
        <w:rPr>
          <w:rFonts w:cs="B Nazanin" w:hint="cs"/>
          <w:rtl/>
        </w:rPr>
        <w:t>حامله‌ان</w:t>
      </w:r>
      <w:r w:rsidRPr="007723FB">
        <w:rPr>
          <w:rFonts w:cs="B Nazanin"/>
          <w:rtl/>
        </w:rPr>
        <w:t>د یا خیر. در واقع این</w:t>
      </w:r>
      <w:r w:rsidRPr="007723FB">
        <w:rPr>
          <w:rFonts w:cs="B Nazanin"/>
        </w:rPr>
        <w:t xml:space="preserve"> PH </w:t>
      </w:r>
      <w:r w:rsidRPr="007723FB">
        <w:rPr>
          <w:rFonts w:cs="B Nazanin"/>
          <w:rtl/>
        </w:rPr>
        <w:t>ترشحات مهبلی زنان بوده است که د رنگ این تامپون موثر بوده است</w:t>
      </w:r>
      <w:r w:rsidRPr="007723FB">
        <w:rPr>
          <w:rFonts w:cs="B Nazanin"/>
        </w:rPr>
        <w:t>. </w:t>
      </w:r>
      <w:r w:rsidRPr="007723FB">
        <w:rPr>
          <w:rFonts w:cs="B Nazanin"/>
        </w:rPr>
        <w:br/>
      </w:r>
      <w:r w:rsidRPr="007723FB">
        <w:rPr>
          <w:rFonts w:cs="B Nazanin"/>
        </w:rPr>
        <w:br/>
      </w:r>
      <w:r w:rsidRPr="007723FB">
        <w:rPr>
          <w:rFonts w:cs="B Nazanin"/>
          <w:rtl/>
        </w:rPr>
        <w:t>باید توجه داشت که تفکر عقلانی و مشاهدات پزشکی به موازات جادوها در پزشکی مصر باستان مطره بوده است. جادو با این فرض در نظر گرفته می‌شد که هر پدیده‌ای دارای کیفیت و عملکرد معینی است که می‌تواند موجب درمان و دور شدن روح پلید از بیمار شود. لذا عناصر جادویی همراه با نسخه‌ها و داروهای درمان بیماری به بیمار داده می‌شد. برای بیماریهایی همچون عقیمی و سرد مزاجی جنسی مردان از جادو استفاده می‌شد و درمان دارویی وجود نداشت. حال که برای برخی از بیماریهای ساده دیگر تنها درمان دارویی تجویز می‌شد</w:t>
      </w:r>
      <w:r w:rsidRPr="007723FB">
        <w:rPr>
          <w:rFonts w:cs="B Nazanin"/>
        </w:rPr>
        <w:t>. </w:t>
      </w:r>
      <w:r w:rsidRPr="007723FB">
        <w:rPr>
          <w:rFonts w:cs="B Nazanin"/>
        </w:rPr>
        <w:br/>
      </w:r>
      <w:r w:rsidRPr="007723FB">
        <w:rPr>
          <w:rFonts w:cs="B Nazanin"/>
        </w:rPr>
        <w:br/>
      </w:r>
      <w:r w:rsidRPr="007723FB">
        <w:rPr>
          <w:rFonts w:cs="B Nazanin"/>
          <w:rtl/>
        </w:rPr>
        <w:t>مطالعه قلب از طریق</w:t>
      </w:r>
      <w:r w:rsidRPr="007723FB">
        <w:rPr>
          <w:rFonts w:ascii="Cambria" w:hAnsi="Cambria" w:cs="Cambria" w:hint="cs"/>
          <w:rtl/>
        </w:rPr>
        <w:t> </w:t>
      </w:r>
      <w:hyperlink r:id="rId5" w:tooltip="سرخرگ" w:history="1">
        <w:r w:rsidRPr="007723FB">
          <w:rPr>
            <w:rStyle w:val="Hyperlink"/>
            <w:rFonts w:cs="B Nazanin"/>
            <w:rtl/>
          </w:rPr>
          <w:t>سرخرگها</w:t>
        </w:r>
      </w:hyperlink>
      <w:r w:rsidRPr="007723FB">
        <w:rPr>
          <w:rFonts w:cs="B Nazanin"/>
        </w:rPr>
        <w:t> </w:t>
      </w:r>
      <w:r w:rsidRPr="007723FB">
        <w:rPr>
          <w:rFonts w:cs="B Nazanin"/>
          <w:rtl/>
        </w:rPr>
        <w:t>توسط مصری ها صورت گرفت. با این حال هنوز معلوم نیست که ایا آنها چیزی درباره جریان خون می‌دانستند یا نه. بر اساس برخی از مطالعالت اینطور به نظر می‌رسد که مصریان قلب را به جای مغز، مرکز عقلانیت انسان تلقی می‌کردند</w:t>
      </w:r>
      <w:r w:rsidRPr="007723FB">
        <w:rPr>
          <w:rFonts w:cs="B Nazanin"/>
        </w:rPr>
        <w:t>. </w:t>
      </w:r>
      <w:hyperlink r:id="rId6" w:tooltip="آناتومی" w:history="1">
        <w:r w:rsidRPr="007723FB">
          <w:rPr>
            <w:rStyle w:val="Hyperlink"/>
            <w:rFonts w:cs="B Nazanin"/>
            <w:rtl/>
          </w:rPr>
          <w:t>آناتومی</w:t>
        </w:r>
      </w:hyperlink>
      <w:r w:rsidRPr="007723FB">
        <w:rPr>
          <w:rFonts w:cs="B Nazanin"/>
        </w:rPr>
        <w:t> </w:t>
      </w:r>
      <w:r w:rsidRPr="007723FB">
        <w:rPr>
          <w:rFonts w:cs="B Nazanin"/>
          <w:rtl/>
        </w:rPr>
        <w:t>در مصر باستان پیشرفت خوبی داشت و تشریح کردن بدن در این تمدن روش رایجی محسوب می‌شد</w:t>
      </w:r>
      <w:r w:rsidRPr="007723FB">
        <w:rPr>
          <w:rFonts w:cs="B Nazanin"/>
        </w:rPr>
        <w:t>. </w:t>
      </w:r>
      <w:r w:rsidRPr="007723FB">
        <w:rPr>
          <w:rFonts w:cs="B Nazanin"/>
        </w:rPr>
        <w:br/>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015E3" w:rsidRPr="007723FB" w:rsidTr="007015E3">
        <w:trPr>
          <w:tblCellSpacing w:w="15" w:type="dxa"/>
        </w:trPr>
        <w:tc>
          <w:tcPr>
            <w:tcW w:w="0" w:type="auto"/>
            <w:vAlign w:val="center"/>
            <w:hideMark/>
          </w:tcPr>
          <w:p w:rsidR="007015E3" w:rsidRPr="007723FB" w:rsidRDefault="007015E3" w:rsidP="007015E3">
            <w:pPr>
              <w:bidi/>
              <w:rPr>
                <w:rFonts w:cs="B Nazanin"/>
              </w:rPr>
            </w:pPr>
          </w:p>
        </w:tc>
      </w:tr>
    </w:tbl>
    <w:p w:rsidR="007015E3" w:rsidRPr="007723FB" w:rsidRDefault="007015E3" w:rsidP="007015E3">
      <w:pPr>
        <w:bidi/>
        <w:rPr>
          <w:rFonts w:cs="B Nazanin"/>
        </w:rPr>
      </w:pPr>
      <w:r w:rsidRPr="007723FB">
        <w:rPr>
          <w:rFonts w:cs="B Nazanin"/>
        </w:rPr>
        <w:br/>
      </w:r>
    </w:p>
    <w:p w:rsidR="007015E3" w:rsidRPr="007723FB" w:rsidRDefault="007015E3" w:rsidP="007015E3">
      <w:pPr>
        <w:bidi/>
        <w:rPr>
          <w:rFonts w:cs="B Nazanin"/>
          <w:b/>
          <w:bCs/>
        </w:rPr>
      </w:pPr>
      <w:r w:rsidRPr="007723FB">
        <w:rPr>
          <w:rFonts w:cs="B Nazanin"/>
          <w:b/>
          <w:bCs/>
          <w:rtl/>
        </w:rPr>
        <w:lastRenderedPageBreak/>
        <w:t>پزشکی نوین</w:t>
      </w:r>
    </w:p>
    <w:p w:rsidR="007A1AE8" w:rsidRPr="007723FB" w:rsidRDefault="007015E3" w:rsidP="007015E3">
      <w:pPr>
        <w:bidi/>
        <w:rPr>
          <w:rFonts w:cs="B Nazanin"/>
        </w:rPr>
      </w:pPr>
      <w:r w:rsidRPr="007723FB">
        <w:rPr>
          <w:rFonts w:cs="B Nazanin"/>
          <w:rtl/>
        </w:rPr>
        <w:t>در حال حاضر، پاپیروس‌های زیادی حاوی توصیفاتی در مورد روشهای جراحی و مسایل مربوط به آن دوره پزشکی وجود دارد. به نظر می‌رسد که دانش پزشکی در مصر باستان بسیار سازماندهی شده و دارای اجزای فراوان بوده است. چنین دانش سازماندهی شده‌ای اساس پیشرفتهای چشم گیری در این علم شد. یونانیها از دانش پزشکی مصری استفاده کردند و مکتب خودشان را در پزشکی پایه گذاری کردند که برای چندین قرن در تمدنهای باستانی غالب بود. یونانیها، پزشکی را بر اساس دانش تجربی بنا نهادند و اطلاعات علمی حاصل از آن را از هر گونه دیدگاه فراطبیعی جدا کردند</w:t>
      </w:r>
      <w:r w:rsidRPr="007723FB">
        <w:rPr>
          <w:rFonts w:cs="B Nazanin"/>
        </w:rPr>
        <w:t>.</w:t>
      </w:r>
      <w:bookmarkEnd w:id="0"/>
    </w:p>
    <w:sectPr w:rsidR="007A1AE8" w:rsidRPr="007723FB" w:rsidSect="009E0EDF">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E3"/>
    <w:rsid w:val="000319F3"/>
    <w:rsid w:val="00063A90"/>
    <w:rsid w:val="0009212D"/>
    <w:rsid w:val="002A25CD"/>
    <w:rsid w:val="00300C44"/>
    <w:rsid w:val="003836E8"/>
    <w:rsid w:val="00431B7E"/>
    <w:rsid w:val="00684267"/>
    <w:rsid w:val="007015E3"/>
    <w:rsid w:val="0076013A"/>
    <w:rsid w:val="007723FB"/>
    <w:rsid w:val="007A1AE8"/>
    <w:rsid w:val="008F5AA4"/>
    <w:rsid w:val="00967251"/>
    <w:rsid w:val="009743FF"/>
    <w:rsid w:val="009E0EDF"/>
    <w:rsid w:val="00AE7BB4"/>
    <w:rsid w:val="00AF4263"/>
    <w:rsid w:val="00B76B54"/>
    <w:rsid w:val="00C34B20"/>
    <w:rsid w:val="00C70E31"/>
    <w:rsid w:val="00D15713"/>
    <w:rsid w:val="00F02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4F873-81A8-47B2-9F42-F42E82B1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neshnameh.roshd.ir/mavara/mavara-index.php?page=%D8%A2%D9%86%D8%A7%D8%AA%D9%88%D9%85%DB%8C" TargetMode="External"/><Relationship Id="rId5" Type="http://schemas.openxmlformats.org/officeDocument/2006/relationships/hyperlink" Target="http://daneshnameh.roshd.ir/mavara/mavara-index.php?page=%D8%B3%D8%B1%D8%AE%D8%B1%DA%AF" TargetMode="External"/><Relationship Id="rId4" Type="http://schemas.openxmlformats.org/officeDocument/2006/relationships/hyperlink" Target="http://daneshnameh.roshd.ir/mavara/mavara-index.php?page=%D8%A8%DB%8C%D9%86+%D8%A7%D9%84%D9%86%D9%87%D8%B1%DB%8C%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cp:revision>
  <dcterms:created xsi:type="dcterms:W3CDTF">2018-11-26T08:40:00Z</dcterms:created>
  <dcterms:modified xsi:type="dcterms:W3CDTF">2018-11-26T16:07:00Z</dcterms:modified>
</cp:coreProperties>
</file>